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B8293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76079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6E1EED">
        <w:rPr>
          <w:rFonts w:ascii="Times New Roman CYR" w:hAnsi="Times New Roman CYR"/>
          <w:sz w:val="28"/>
          <w:u w:val="single"/>
        </w:rPr>
        <w:t>889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D01AB2" w:rsidRPr="00EE6CC2" w:rsidRDefault="00D01AB2" w:rsidP="00D01AB2">
      <w:pPr>
        <w:tabs>
          <w:tab w:val="left" w:pos="4140"/>
        </w:tabs>
        <w:jc w:val="center"/>
        <w:rPr>
          <w:b/>
          <w:sz w:val="28"/>
          <w:szCs w:val="28"/>
        </w:rPr>
      </w:pPr>
      <w:r w:rsidRPr="00EE6CC2">
        <w:rPr>
          <w:b/>
          <w:sz w:val="28"/>
          <w:szCs w:val="28"/>
        </w:rPr>
        <w:t xml:space="preserve">О внесении изменений в решение Городской Думы города </w:t>
      </w:r>
    </w:p>
    <w:p w:rsidR="00D01AB2" w:rsidRPr="006F6366" w:rsidRDefault="00D01AB2" w:rsidP="00D01AB2">
      <w:pPr>
        <w:tabs>
          <w:tab w:val="left" w:pos="4140"/>
        </w:tabs>
        <w:jc w:val="center"/>
        <w:rPr>
          <w:b/>
          <w:sz w:val="28"/>
          <w:szCs w:val="28"/>
        </w:rPr>
      </w:pPr>
      <w:r w:rsidRPr="00EE6CC2">
        <w:rPr>
          <w:b/>
          <w:sz w:val="28"/>
          <w:szCs w:val="28"/>
        </w:rPr>
        <w:t xml:space="preserve">Димитровграда Ульяновской области первого созыва от </w:t>
      </w:r>
      <w:r w:rsidRPr="006F6366">
        <w:rPr>
          <w:b/>
          <w:sz w:val="28"/>
          <w:szCs w:val="28"/>
        </w:rPr>
        <w:t xml:space="preserve">14.12.2012 </w:t>
      </w:r>
    </w:p>
    <w:p w:rsidR="00D01AB2" w:rsidRPr="00EE6CC2" w:rsidRDefault="00D01AB2" w:rsidP="00D01AB2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  <w:r w:rsidRPr="006F6366">
        <w:rPr>
          <w:b/>
          <w:sz w:val="28"/>
          <w:szCs w:val="28"/>
        </w:rPr>
        <w:t>№83/993 «О даче согласия Комитету по управлению имуществом</w:t>
      </w:r>
      <w:r w:rsidRPr="00EE6CC2">
        <w:rPr>
          <w:b/>
          <w:sz w:val="28"/>
          <w:szCs w:val="28"/>
        </w:rPr>
        <w:t xml:space="preserve"> города </w:t>
      </w:r>
    </w:p>
    <w:p w:rsidR="00D01AB2" w:rsidRPr="00EE6CC2" w:rsidRDefault="00D01AB2" w:rsidP="00D01AB2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  <w:r w:rsidRPr="00EE6CC2">
        <w:rPr>
          <w:b/>
          <w:sz w:val="28"/>
          <w:szCs w:val="28"/>
        </w:rPr>
        <w:t xml:space="preserve">Димитровграда на заключение договора безвозмездного пользования </w:t>
      </w:r>
    </w:p>
    <w:p w:rsidR="00D01AB2" w:rsidRDefault="004A5A20" w:rsidP="00D01AB2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01AB2">
        <w:rPr>
          <w:b/>
          <w:sz w:val="28"/>
          <w:szCs w:val="28"/>
        </w:rPr>
        <w:t xml:space="preserve">муществом, находящимся в муниципальной собственности города Димитровграда Ульяновской области, с </w:t>
      </w:r>
      <w:proofErr w:type="spellStart"/>
      <w:r w:rsidR="00D01AB2">
        <w:rPr>
          <w:b/>
          <w:sz w:val="28"/>
          <w:szCs w:val="28"/>
        </w:rPr>
        <w:t>Димитровградской</w:t>
      </w:r>
      <w:proofErr w:type="spellEnd"/>
      <w:r w:rsidR="00D01AB2">
        <w:rPr>
          <w:b/>
          <w:sz w:val="28"/>
          <w:szCs w:val="28"/>
        </w:rPr>
        <w:t xml:space="preserve"> местной </w:t>
      </w:r>
      <w:r>
        <w:rPr>
          <w:b/>
          <w:sz w:val="28"/>
          <w:szCs w:val="28"/>
        </w:rPr>
        <w:t>О</w:t>
      </w:r>
      <w:r w:rsidR="00D01AB2">
        <w:rPr>
          <w:b/>
          <w:sz w:val="28"/>
          <w:szCs w:val="28"/>
        </w:rPr>
        <w:t>бщественной организацией «Федерация спортивного боевого самбо»</w:t>
      </w:r>
    </w:p>
    <w:p w:rsidR="00D01AB2" w:rsidRDefault="00D01AB2" w:rsidP="00D01AB2">
      <w:pPr>
        <w:tabs>
          <w:tab w:val="left" w:pos="9540"/>
        </w:tabs>
        <w:ind w:hanging="180"/>
        <w:jc w:val="center"/>
        <w:rPr>
          <w:sz w:val="28"/>
          <w:szCs w:val="28"/>
        </w:rPr>
      </w:pPr>
    </w:p>
    <w:p w:rsidR="00D01AB2" w:rsidRPr="00EE6CC2" w:rsidRDefault="00D01AB2" w:rsidP="00D01AB2">
      <w:pPr>
        <w:tabs>
          <w:tab w:val="left" w:pos="9540"/>
        </w:tabs>
        <w:ind w:hanging="180"/>
        <w:jc w:val="center"/>
        <w:rPr>
          <w:sz w:val="28"/>
          <w:szCs w:val="28"/>
        </w:rPr>
      </w:pPr>
    </w:p>
    <w:p w:rsidR="00D01AB2" w:rsidRPr="00507A71" w:rsidRDefault="00D01AB2" w:rsidP="00D01AB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№135-ФЗ «О защите конкуренции», </w:t>
      </w:r>
      <w:r>
        <w:rPr>
          <w:sz w:val="28"/>
          <w:szCs w:val="28"/>
        </w:rPr>
        <w:t>пунктом 5 части 1 статьи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>, рассмотрев обращение</w:t>
      </w:r>
      <w:r>
        <w:rPr>
          <w:sz w:val="28"/>
          <w:szCs w:val="28"/>
        </w:rPr>
        <w:t xml:space="preserve"> исполняющего 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proofErr w:type="gramEnd"/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 </w:t>
      </w:r>
      <w:proofErr w:type="spellStart"/>
      <w:r w:rsidR="004A5A20">
        <w:rPr>
          <w:sz w:val="28"/>
          <w:szCs w:val="28"/>
        </w:rPr>
        <w:t>Н.В.Галактионова</w:t>
      </w:r>
      <w:proofErr w:type="spellEnd"/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от </w:t>
      </w:r>
      <w:r w:rsidR="004A5A20">
        <w:rPr>
          <w:sz w:val="28"/>
          <w:szCs w:val="28"/>
        </w:rPr>
        <w:t>30.11.2017</w:t>
      </w:r>
      <w:r w:rsidRPr="00507A71">
        <w:rPr>
          <w:sz w:val="28"/>
          <w:szCs w:val="28"/>
        </w:rPr>
        <w:t xml:space="preserve"> №</w:t>
      </w:r>
      <w:r w:rsidR="004A5A20">
        <w:rPr>
          <w:sz w:val="28"/>
          <w:szCs w:val="28"/>
        </w:rPr>
        <w:t>01-23/7553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4A5A20">
        <w:rPr>
          <w:b/>
          <w:sz w:val="32"/>
          <w:szCs w:val="32"/>
        </w:rPr>
        <w:t>решила:</w:t>
      </w:r>
    </w:p>
    <w:p w:rsidR="00D01AB2" w:rsidRDefault="00D01AB2" w:rsidP="00D01AB2">
      <w:pPr>
        <w:tabs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 w:rsidRPr="00B0182F">
        <w:rPr>
          <w:sz w:val="28"/>
          <w:szCs w:val="28"/>
        </w:rPr>
        <w:t>1.</w:t>
      </w:r>
      <w:r w:rsidR="004A5A20">
        <w:rPr>
          <w:sz w:val="28"/>
          <w:szCs w:val="28"/>
        </w:rPr>
        <w:t xml:space="preserve"> </w:t>
      </w:r>
      <w:r w:rsidRPr="00B0182F">
        <w:rPr>
          <w:sz w:val="28"/>
          <w:szCs w:val="28"/>
        </w:rPr>
        <w:t xml:space="preserve">Внести изменения в решение </w:t>
      </w:r>
      <w:r w:rsidRPr="002449A6">
        <w:rPr>
          <w:sz w:val="28"/>
          <w:szCs w:val="28"/>
        </w:rPr>
        <w:t xml:space="preserve">Городской </w:t>
      </w:r>
      <w:proofErr w:type="gramStart"/>
      <w:r w:rsidRPr="002449A6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2449A6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2449A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449A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449A6">
        <w:rPr>
          <w:sz w:val="28"/>
          <w:szCs w:val="28"/>
        </w:rPr>
        <w:t xml:space="preserve"> №</w:t>
      </w:r>
      <w:r>
        <w:rPr>
          <w:sz w:val="28"/>
          <w:szCs w:val="28"/>
        </w:rPr>
        <w:t>83</w:t>
      </w:r>
      <w:r w:rsidRPr="002449A6">
        <w:rPr>
          <w:sz w:val="28"/>
          <w:szCs w:val="28"/>
        </w:rPr>
        <w:t>/</w:t>
      </w:r>
      <w:r>
        <w:rPr>
          <w:sz w:val="28"/>
          <w:szCs w:val="28"/>
        </w:rPr>
        <w:t>993</w:t>
      </w:r>
      <w:r w:rsidRPr="002449A6">
        <w:rPr>
          <w:sz w:val="28"/>
          <w:szCs w:val="28"/>
        </w:rPr>
        <w:t xml:space="preserve"> «О даче согласия Комитету по управлению имуществом города Димитровграда на заключение договора безвозмездного пользования </w:t>
      </w:r>
      <w:r>
        <w:rPr>
          <w:sz w:val="28"/>
          <w:szCs w:val="28"/>
        </w:rPr>
        <w:t xml:space="preserve">имуществом, находящимся в муниципальной собственности города </w:t>
      </w:r>
      <w:r>
        <w:rPr>
          <w:sz w:val="28"/>
          <w:szCs w:val="28"/>
        </w:rPr>
        <w:lastRenderedPageBreak/>
        <w:t xml:space="preserve">Димитровграда Ульяновской области, с </w:t>
      </w:r>
      <w:proofErr w:type="spellStart"/>
      <w:r>
        <w:rPr>
          <w:sz w:val="28"/>
          <w:szCs w:val="28"/>
        </w:rPr>
        <w:t>Димитровградской</w:t>
      </w:r>
      <w:proofErr w:type="spellEnd"/>
      <w:r>
        <w:rPr>
          <w:sz w:val="28"/>
          <w:szCs w:val="28"/>
        </w:rPr>
        <w:t xml:space="preserve"> местной Общественной организацией «Федерация спортивного боевого самбо»:</w:t>
      </w:r>
    </w:p>
    <w:p w:rsidR="00D01AB2" w:rsidRDefault="00D01AB2" w:rsidP="00D01AB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5A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4A5A20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1E3866">
        <w:rPr>
          <w:rFonts w:ascii="Times New Roman" w:hAnsi="Times New Roman" w:cs="Times New Roman"/>
          <w:sz w:val="28"/>
          <w:szCs w:val="28"/>
        </w:rPr>
        <w:t>изложить в редакции следующего содержания:</w:t>
      </w:r>
    </w:p>
    <w:p w:rsidR="00D01AB2" w:rsidRDefault="00D01AB2" w:rsidP="00D01AB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97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88"/>
        <w:gridCol w:w="1982"/>
        <w:gridCol w:w="851"/>
        <w:gridCol w:w="992"/>
        <w:gridCol w:w="1276"/>
        <w:gridCol w:w="1275"/>
        <w:gridCol w:w="1372"/>
      </w:tblGrid>
      <w:tr w:rsidR="00D01AB2" w:rsidRPr="00B51EC4" w:rsidTr="004A5A20">
        <w:trPr>
          <w:jc w:val="center"/>
        </w:trPr>
        <w:tc>
          <w:tcPr>
            <w:tcW w:w="461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 xml:space="preserve">№ </w:t>
            </w:r>
            <w:proofErr w:type="gramStart"/>
            <w:r w:rsidRPr="004A5A20">
              <w:rPr>
                <w:sz w:val="20"/>
                <w:szCs w:val="20"/>
              </w:rPr>
              <w:t>п</w:t>
            </w:r>
            <w:proofErr w:type="gramEnd"/>
            <w:r w:rsidRPr="004A5A20">
              <w:rPr>
                <w:sz w:val="20"/>
                <w:szCs w:val="20"/>
              </w:rPr>
              <w:t>/п</w:t>
            </w:r>
          </w:p>
        </w:tc>
        <w:tc>
          <w:tcPr>
            <w:tcW w:w="1688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Наименование</w:t>
            </w:r>
          </w:p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82" w:type="dxa"/>
            <w:vAlign w:val="center"/>
          </w:tcPr>
          <w:p w:rsidR="00D01AB2" w:rsidRPr="004A5A20" w:rsidRDefault="00D01AB2" w:rsidP="003F5423">
            <w:pPr>
              <w:tabs>
                <w:tab w:val="left" w:pos="537"/>
              </w:tabs>
              <w:spacing w:line="240" w:lineRule="exact"/>
              <w:ind w:right="-18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Наименование</w:t>
            </w:r>
          </w:p>
          <w:p w:rsidR="00D01AB2" w:rsidRPr="004A5A20" w:rsidRDefault="00D01AB2" w:rsidP="003F5423">
            <w:pPr>
              <w:tabs>
                <w:tab w:val="left" w:pos="537"/>
              </w:tabs>
              <w:spacing w:line="240" w:lineRule="exact"/>
              <w:ind w:right="-108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851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Адрес здания</w:t>
            </w:r>
          </w:p>
        </w:tc>
        <w:tc>
          <w:tcPr>
            <w:tcW w:w="992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Площадь здания (</w:t>
            </w:r>
            <w:proofErr w:type="spellStart"/>
            <w:r w:rsidRPr="004A5A20">
              <w:rPr>
                <w:sz w:val="20"/>
                <w:szCs w:val="20"/>
              </w:rPr>
              <w:t>кв.м</w:t>
            </w:r>
            <w:proofErr w:type="spellEnd"/>
            <w:r w:rsidRPr="004A5A20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Сумма</w:t>
            </w:r>
          </w:p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выпадающих доходов в год (руб.)</w:t>
            </w:r>
          </w:p>
        </w:tc>
        <w:tc>
          <w:tcPr>
            <w:tcW w:w="1275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Действительная стоимость (руб.)</w:t>
            </w:r>
          </w:p>
        </w:tc>
        <w:tc>
          <w:tcPr>
            <w:tcW w:w="1372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Цели использования</w:t>
            </w:r>
          </w:p>
        </w:tc>
      </w:tr>
      <w:tr w:rsidR="00D01AB2" w:rsidRPr="00C97309" w:rsidTr="004A5A20">
        <w:trPr>
          <w:jc w:val="center"/>
        </w:trPr>
        <w:tc>
          <w:tcPr>
            <w:tcW w:w="461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1.</w:t>
            </w:r>
          </w:p>
        </w:tc>
        <w:tc>
          <w:tcPr>
            <w:tcW w:w="1688" w:type="dxa"/>
            <w:vAlign w:val="center"/>
          </w:tcPr>
          <w:p w:rsidR="00D01AB2" w:rsidRPr="004A5A20" w:rsidRDefault="00D01AB2" w:rsidP="004A5A20">
            <w:pPr>
              <w:spacing w:line="240" w:lineRule="exact"/>
              <w:ind w:left="-121" w:right="-108"/>
              <w:jc w:val="center"/>
              <w:rPr>
                <w:sz w:val="20"/>
                <w:szCs w:val="20"/>
              </w:rPr>
            </w:pPr>
            <w:proofErr w:type="spellStart"/>
            <w:r w:rsidRPr="004A5A20">
              <w:rPr>
                <w:sz w:val="20"/>
                <w:szCs w:val="20"/>
              </w:rPr>
              <w:t>Димитровградская</w:t>
            </w:r>
            <w:proofErr w:type="spellEnd"/>
            <w:r w:rsidRPr="004A5A20">
              <w:rPr>
                <w:sz w:val="20"/>
                <w:szCs w:val="20"/>
              </w:rPr>
              <w:t xml:space="preserve"> местная Общественная организация «Федерация спортивного и боевого самбо»</w:t>
            </w:r>
          </w:p>
        </w:tc>
        <w:tc>
          <w:tcPr>
            <w:tcW w:w="1982" w:type="dxa"/>
            <w:vAlign w:val="center"/>
          </w:tcPr>
          <w:p w:rsidR="00D01AB2" w:rsidRPr="004A5A20" w:rsidRDefault="00D01AB2" w:rsidP="004A5A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Нежилые помещения (позиции 42-48, 51, 53 по  1-му этажу, 10, 20-22, 23,  40, 43, 44, 45 по 2-му этажу согласно техническому паспорту от 22.08.2012)</w:t>
            </w:r>
          </w:p>
        </w:tc>
        <w:tc>
          <w:tcPr>
            <w:tcW w:w="851" w:type="dxa"/>
            <w:vAlign w:val="center"/>
          </w:tcPr>
          <w:p w:rsidR="00D01AB2" w:rsidRPr="004A5A20" w:rsidRDefault="00D01AB2" w:rsidP="003F5423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 w:rsidRPr="004A5A20">
              <w:rPr>
                <w:sz w:val="20"/>
                <w:szCs w:val="20"/>
              </w:rPr>
              <w:t>Ул</w:t>
            </w:r>
            <w:proofErr w:type="gramStart"/>
            <w:r w:rsidRPr="004A5A20">
              <w:rPr>
                <w:sz w:val="20"/>
                <w:szCs w:val="20"/>
              </w:rPr>
              <w:t>.А</w:t>
            </w:r>
            <w:proofErr w:type="gramEnd"/>
            <w:r w:rsidRPr="004A5A20">
              <w:rPr>
                <w:sz w:val="20"/>
                <w:szCs w:val="20"/>
              </w:rPr>
              <w:t>лтайская</w:t>
            </w:r>
            <w:proofErr w:type="spellEnd"/>
            <w:r w:rsidRPr="004A5A20">
              <w:rPr>
                <w:sz w:val="20"/>
                <w:szCs w:val="20"/>
              </w:rPr>
              <w:t>, 61</w:t>
            </w:r>
          </w:p>
        </w:tc>
        <w:tc>
          <w:tcPr>
            <w:tcW w:w="992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518,4</w:t>
            </w:r>
          </w:p>
        </w:tc>
        <w:tc>
          <w:tcPr>
            <w:tcW w:w="1276" w:type="dxa"/>
            <w:vAlign w:val="center"/>
          </w:tcPr>
          <w:p w:rsidR="00D01AB2" w:rsidRPr="004A5A20" w:rsidRDefault="00D01AB2" w:rsidP="003F542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В аренду не предоставлялось</w:t>
            </w:r>
          </w:p>
        </w:tc>
        <w:tc>
          <w:tcPr>
            <w:tcW w:w="1275" w:type="dxa"/>
            <w:vAlign w:val="center"/>
          </w:tcPr>
          <w:p w:rsidR="00D01AB2" w:rsidRPr="004A5A20" w:rsidRDefault="00D01AB2" w:rsidP="003F5423">
            <w:pPr>
              <w:jc w:val="both"/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  <w:lang w:val="en-US"/>
              </w:rPr>
              <w:t>1067710</w:t>
            </w:r>
            <w:r w:rsidRPr="004A5A20">
              <w:rPr>
                <w:sz w:val="20"/>
                <w:szCs w:val="20"/>
              </w:rPr>
              <w:t>,</w:t>
            </w:r>
            <w:r w:rsidRPr="004A5A20">
              <w:rPr>
                <w:sz w:val="20"/>
                <w:szCs w:val="20"/>
                <w:lang w:val="en-US"/>
              </w:rPr>
              <w:t>.25</w:t>
            </w:r>
          </w:p>
        </w:tc>
        <w:tc>
          <w:tcPr>
            <w:tcW w:w="1372" w:type="dxa"/>
            <w:vAlign w:val="center"/>
          </w:tcPr>
          <w:p w:rsidR="00D01AB2" w:rsidRPr="004A5A20" w:rsidRDefault="00D01AB2" w:rsidP="003F5423">
            <w:pPr>
              <w:rPr>
                <w:sz w:val="20"/>
                <w:szCs w:val="20"/>
              </w:rPr>
            </w:pPr>
            <w:r w:rsidRPr="004A5A20">
              <w:rPr>
                <w:sz w:val="20"/>
                <w:szCs w:val="20"/>
              </w:rPr>
              <w:t>Организация спортивной школы, проведение занятий по самбо для детей и подростков</w:t>
            </w:r>
          </w:p>
        </w:tc>
      </w:tr>
    </w:tbl>
    <w:p w:rsidR="00D01AB2" w:rsidRDefault="00D01AB2" w:rsidP="004A5A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01AB2" w:rsidRDefault="00D01AB2" w:rsidP="00D01A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4E7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196515">
        <w:rPr>
          <w:sz w:val="28"/>
          <w:szCs w:val="28"/>
        </w:rPr>
        <w:t>www</w:t>
      </w:r>
      <w:r w:rsidRPr="001772A3">
        <w:rPr>
          <w:sz w:val="28"/>
          <w:szCs w:val="28"/>
        </w:rPr>
        <w:t>.</w:t>
      </w:r>
      <w:r w:rsidRPr="00196515">
        <w:rPr>
          <w:sz w:val="28"/>
          <w:szCs w:val="28"/>
        </w:rPr>
        <w:t>dumadgrad</w:t>
      </w:r>
      <w:r w:rsidRPr="001772A3">
        <w:rPr>
          <w:sz w:val="28"/>
          <w:szCs w:val="28"/>
        </w:rPr>
        <w:t>.</w:t>
      </w:r>
      <w:r w:rsidRPr="00196515">
        <w:rPr>
          <w:sz w:val="28"/>
          <w:szCs w:val="28"/>
        </w:rPr>
        <w:t>ru</w:t>
      </w:r>
      <w:r>
        <w:rPr>
          <w:sz w:val="28"/>
          <w:szCs w:val="28"/>
        </w:rPr>
        <w:t>).</w:t>
      </w:r>
    </w:p>
    <w:p w:rsidR="00D01AB2" w:rsidRDefault="00D01AB2" w:rsidP="00D01A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4E72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Установить, что настоящее решение </w:t>
      </w:r>
      <w:r>
        <w:rPr>
          <w:sz w:val="28"/>
          <w:szCs w:val="28"/>
        </w:rPr>
        <w:t>вступает в силу со дня, следующего за днем его официального опубликования</w:t>
      </w:r>
      <w:r w:rsidRPr="00507A71">
        <w:rPr>
          <w:sz w:val="28"/>
          <w:szCs w:val="28"/>
        </w:rPr>
        <w:t>.</w:t>
      </w:r>
    </w:p>
    <w:p w:rsidR="00D01AB2" w:rsidRDefault="00D01AB2" w:rsidP="00D01A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4E7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распространяется на правоотношения, возникшие с 01 декабря 2017 года.</w:t>
      </w:r>
    </w:p>
    <w:p w:rsidR="00D01AB2" w:rsidRPr="00507A71" w:rsidRDefault="00D01AB2" w:rsidP="00D01AB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 w:rsidR="00874E72"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874E72" w:rsidRDefault="00874E72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874E72" w:rsidRDefault="00874E72" w:rsidP="00677020">
      <w:pPr>
        <w:rPr>
          <w:noProof/>
          <w:sz w:val="28"/>
          <w:szCs w:val="28"/>
        </w:rPr>
      </w:pPr>
    </w:p>
    <w:p w:rsidR="00874E72" w:rsidRDefault="00874E72" w:rsidP="00677020">
      <w:pPr>
        <w:rPr>
          <w:noProof/>
          <w:sz w:val="28"/>
          <w:szCs w:val="28"/>
        </w:rPr>
      </w:pPr>
    </w:p>
    <w:p w:rsidR="00874E72" w:rsidRDefault="00874E72" w:rsidP="00677020">
      <w:pPr>
        <w:rPr>
          <w:noProof/>
          <w:sz w:val="28"/>
          <w:szCs w:val="28"/>
        </w:rPr>
      </w:pPr>
    </w:p>
    <w:p w:rsidR="00874E72" w:rsidRDefault="00874E72" w:rsidP="00677020">
      <w:pPr>
        <w:rPr>
          <w:noProof/>
          <w:sz w:val="28"/>
          <w:szCs w:val="28"/>
        </w:rPr>
      </w:pPr>
    </w:p>
    <w:p w:rsidR="00874E72" w:rsidRDefault="00874E72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3E" w:rsidRDefault="00B8293E">
      <w:r>
        <w:separator/>
      </w:r>
    </w:p>
  </w:endnote>
  <w:endnote w:type="continuationSeparator" w:id="0">
    <w:p w:rsidR="00B8293E" w:rsidRDefault="00B8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3E" w:rsidRDefault="00B8293E">
      <w:r>
        <w:separator/>
      </w:r>
    </w:p>
  </w:footnote>
  <w:footnote w:type="continuationSeparator" w:id="0">
    <w:p w:rsidR="00B8293E" w:rsidRDefault="00B8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EED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0EE9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A20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1EED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4E72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293E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B2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40F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D01A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D01A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0348-D436-4FEE-9C88-2B7B0B13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2015-09-07T11:25:00Z</cp:lastPrinted>
  <dcterms:created xsi:type="dcterms:W3CDTF">2017-12-20T05:08:00Z</dcterms:created>
  <dcterms:modified xsi:type="dcterms:W3CDTF">2017-12-28T11:21:00Z</dcterms:modified>
</cp:coreProperties>
</file>